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D6" w:rsidRPr="00E22FAF" w:rsidRDefault="00D6127F" w:rsidP="00C627D6">
      <w:pPr>
        <w:jc w:val="center"/>
        <w:outlineLvl w:val="0"/>
        <w:rPr>
          <w:b/>
          <w:sz w:val="24"/>
          <w:szCs w:val="24"/>
        </w:rPr>
      </w:pPr>
      <w:r w:rsidRPr="00E22FAF">
        <w:rPr>
          <w:b/>
          <w:noProof/>
          <w:sz w:val="24"/>
          <w:szCs w:val="24"/>
        </w:rPr>
        <w:drawing>
          <wp:inline distT="0" distB="0" distL="0" distR="0">
            <wp:extent cx="657225" cy="771525"/>
            <wp:effectExtent l="0" t="0" r="0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D6" w:rsidRPr="00E22FAF" w:rsidRDefault="00C627D6" w:rsidP="00C627D6">
      <w:pPr>
        <w:jc w:val="center"/>
        <w:outlineLvl w:val="0"/>
        <w:rPr>
          <w:b/>
          <w:sz w:val="24"/>
          <w:szCs w:val="24"/>
        </w:rPr>
      </w:pPr>
    </w:p>
    <w:p w:rsidR="00C627D6" w:rsidRPr="007801AF" w:rsidRDefault="00C627D6" w:rsidP="00C627D6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МУНИЦИПАЛЬНОЕ ОБРАЗОВАНИЕ</w:t>
      </w:r>
    </w:p>
    <w:p w:rsidR="00C627D6" w:rsidRPr="007801AF" w:rsidRDefault="00C627D6" w:rsidP="00C627D6">
      <w:pPr>
        <w:jc w:val="center"/>
        <w:outlineLvl w:val="0"/>
        <w:rPr>
          <w:b/>
          <w:sz w:val="24"/>
          <w:szCs w:val="24"/>
        </w:rPr>
      </w:pPr>
      <w:r w:rsidRPr="007801AF">
        <w:rPr>
          <w:b/>
          <w:sz w:val="24"/>
          <w:szCs w:val="24"/>
        </w:rPr>
        <w:t>“НОВОДЕВЯТКИНСКОЕ СЕЛЬСКОЕ ПОСЕЛЕНИЕ”</w:t>
      </w:r>
    </w:p>
    <w:p w:rsidR="00C627D6" w:rsidRPr="007801AF" w:rsidRDefault="00C627D6" w:rsidP="00C627D6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ВСЕВОЛОЖСКОГО МУНИЦИПАЛЬНОГО РАЙОНА</w:t>
      </w:r>
    </w:p>
    <w:p w:rsidR="00C627D6" w:rsidRPr="007801AF" w:rsidRDefault="00C627D6" w:rsidP="00C627D6">
      <w:pPr>
        <w:jc w:val="center"/>
        <w:outlineLvl w:val="0"/>
        <w:rPr>
          <w:sz w:val="24"/>
          <w:szCs w:val="24"/>
        </w:rPr>
      </w:pPr>
      <w:r w:rsidRPr="007801AF">
        <w:rPr>
          <w:sz w:val="24"/>
          <w:szCs w:val="24"/>
        </w:rPr>
        <w:t>ЛЕНИНГРАДСКОЙ ОБЛАСТИ</w:t>
      </w:r>
    </w:p>
    <w:p w:rsidR="00C627D6" w:rsidRPr="00F03F0D" w:rsidRDefault="00C627D6" w:rsidP="00F03F0D">
      <w:pPr>
        <w:jc w:val="center"/>
        <w:rPr>
          <w:sz w:val="16"/>
          <w:szCs w:val="16"/>
        </w:rPr>
      </w:pPr>
      <w:r w:rsidRPr="00F03F0D">
        <w:rPr>
          <w:sz w:val="16"/>
          <w:szCs w:val="16"/>
        </w:rPr>
        <w:t>_____________________________________________________________________________</w:t>
      </w:r>
    </w:p>
    <w:p w:rsidR="00F03F0D" w:rsidRPr="00F03F0D" w:rsidRDefault="00F03F0D" w:rsidP="00F03F0D">
      <w:pPr>
        <w:jc w:val="center"/>
        <w:rPr>
          <w:sz w:val="16"/>
          <w:szCs w:val="16"/>
        </w:rPr>
      </w:pPr>
      <w:r w:rsidRPr="00F03F0D">
        <w:rPr>
          <w:sz w:val="16"/>
          <w:szCs w:val="16"/>
        </w:rPr>
        <w:t xml:space="preserve">188673, РФ, </w:t>
      </w:r>
      <w:r w:rsidR="00C627D6" w:rsidRPr="00F03F0D">
        <w:rPr>
          <w:sz w:val="16"/>
          <w:szCs w:val="16"/>
        </w:rPr>
        <w:t xml:space="preserve">Ленинградская обл., Всеволожский район, дер. </w:t>
      </w:r>
      <w:r w:rsidRPr="00F03F0D">
        <w:rPr>
          <w:sz w:val="16"/>
          <w:szCs w:val="16"/>
        </w:rPr>
        <w:t>Новое Девяткино, ул.Школьная дом 2, помещ.16-Н 8(812) 679-91-50</w:t>
      </w:r>
    </w:p>
    <w:p w:rsidR="00F03F0D" w:rsidRPr="00E22FAF" w:rsidRDefault="00F03F0D" w:rsidP="00F03F0D">
      <w:pPr>
        <w:jc w:val="center"/>
        <w:rPr>
          <w:b/>
          <w:sz w:val="18"/>
          <w:szCs w:val="18"/>
        </w:rPr>
      </w:pPr>
    </w:p>
    <w:p w:rsidR="00DD7B38" w:rsidRPr="00DD7B38" w:rsidRDefault="00DD7B38" w:rsidP="00DD7B38">
      <w:pPr>
        <w:jc w:val="center"/>
        <w:rPr>
          <w:b/>
          <w:bCs/>
          <w:sz w:val="22"/>
          <w:szCs w:val="22"/>
        </w:rPr>
      </w:pPr>
      <w:r w:rsidRPr="00DD7B38">
        <w:rPr>
          <w:b/>
          <w:bCs/>
          <w:sz w:val="22"/>
          <w:szCs w:val="22"/>
        </w:rPr>
        <w:t>ГЛАВА МУНИЦИПАЛЬНОГО ОБРАЗОВАНИЯ</w:t>
      </w:r>
    </w:p>
    <w:p w:rsidR="00DD7B38" w:rsidRPr="00DD7B38" w:rsidRDefault="00DD7B38" w:rsidP="00DD7B38">
      <w:pPr>
        <w:jc w:val="center"/>
        <w:rPr>
          <w:b/>
          <w:bCs/>
          <w:sz w:val="22"/>
          <w:szCs w:val="22"/>
        </w:rPr>
      </w:pPr>
    </w:p>
    <w:p w:rsidR="00DD7B38" w:rsidRPr="00DD7B38" w:rsidRDefault="00DD7B38" w:rsidP="00DD7B38">
      <w:pPr>
        <w:jc w:val="center"/>
        <w:rPr>
          <w:b/>
          <w:bCs/>
          <w:sz w:val="22"/>
          <w:szCs w:val="22"/>
        </w:rPr>
      </w:pPr>
      <w:r w:rsidRPr="00DD7B38">
        <w:rPr>
          <w:b/>
          <w:bCs/>
          <w:sz w:val="22"/>
          <w:szCs w:val="22"/>
        </w:rPr>
        <w:t>ПОСТАНОВЛЕНИЕ</w:t>
      </w:r>
    </w:p>
    <w:p w:rsidR="00DD7B38" w:rsidRPr="00DD7B38" w:rsidRDefault="00DD7B38" w:rsidP="00DD7B38">
      <w:pPr>
        <w:jc w:val="center"/>
        <w:rPr>
          <w:b/>
          <w:bCs/>
          <w:sz w:val="22"/>
          <w:szCs w:val="22"/>
        </w:rPr>
      </w:pPr>
    </w:p>
    <w:p w:rsidR="00470D60" w:rsidRDefault="00470D60" w:rsidP="00C627D6">
      <w:pPr>
        <w:jc w:val="center"/>
        <w:rPr>
          <w:b/>
          <w:sz w:val="24"/>
          <w:szCs w:val="24"/>
        </w:rPr>
      </w:pPr>
    </w:p>
    <w:p w:rsidR="00470D60" w:rsidRPr="007801AF" w:rsidRDefault="00470D60" w:rsidP="00C627D6">
      <w:pPr>
        <w:jc w:val="center"/>
        <w:rPr>
          <w:b/>
          <w:sz w:val="24"/>
          <w:szCs w:val="24"/>
        </w:rPr>
      </w:pPr>
    </w:p>
    <w:p w:rsidR="00470D60" w:rsidRPr="00BF3360" w:rsidRDefault="00470D60" w:rsidP="00470D60">
      <w:pPr>
        <w:ind w:left="426"/>
        <w:rPr>
          <w:sz w:val="24"/>
          <w:szCs w:val="24"/>
        </w:rPr>
      </w:pPr>
      <w:r w:rsidRPr="00BF3360">
        <w:rPr>
          <w:sz w:val="24"/>
          <w:szCs w:val="24"/>
        </w:rPr>
        <w:t>«</w:t>
      </w:r>
      <w:r w:rsidR="00F03F0D">
        <w:rPr>
          <w:sz w:val="24"/>
          <w:szCs w:val="24"/>
        </w:rPr>
        <w:t>13</w:t>
      </w:r>
      <w:r w:rsidRPr="00BF3360">
        <w:rPr>
          <w:sz w:val="24"/>
          <w:szCs w:val="24"/>
        </w:rPr>
        <w:t>» декабря</w:t>
      </w:r>
      <w:r w:rsidR="00C379EB">
        <w:rPr>
          <w:sz w:val="24"/>
          <w:szCs w:val="24"/>
        </w:rPr>
        <w:t xml:space="preserve"> 202</w:t>
      </w:r>
      <w:r w:rsidR="00F03F0D">
        <w:rPr>
          <w:sz w:val="24"/>
          <w:szCs w:val="24"/>
        </w:rPr>
        <w:t xml:space="preserve">2 </w:t>
      </w:r>
      <w:r w:rsidRPr="00BF3360">
        <w:rPr>
          <w:sz w:val="24"/>
          <w:szCs w:val="24"/>
        </w:rPr>
        <w:t>г.</w:t>
      </w:r>
      <w:r w:rsidRPr="00BF3360">
        <w:rPr>
          <w:sz w:val="24"/>
          <w:szCs w:val="24"/>
        </w:rPr>
        <w:tab/>
      </w:r>
      <w:r w:rsidRPr="00BF3360">
        <w:rPr>
          <w:sz w:val="24"/>
          <w:szCs w:val="24"/>
        </w:rPr>
        <w:tab/>
      </w:r>
      <w:r w:rsidRPr="00BF3360">
        <w:rPr>
          <w:sz w:val="24"/>
          <w:szCs w:val="24"/>
        </w:rPr>
        <w:tab/>
      </w:r>
      <w:r w:rsidRPr="00BF3360">
        <w:rPr>
          <w:sz w:val="24"/>
          <w:szCs w:val="24"/>
        </w:rPr>
        <w:tab/>
      </w:r>
      <w:r w:rsidRPr="00BF3360">
        <w:rPr>
          <w:sz w:val="24"/>
          <w:szCs w:val="24"/>
        </w:rPr>
        <w:tab/>
      </w:r>
      <w:r w:rsidRPr="00BF3360">
        <w:rPr>
          <w:sz w:val="24"/>
          <w:szCs w:val="24"/>
        </w:rPr>
        <w:tab/>
      </w:r>
      <w:r w:rsidRPr="00BF3360">
        <w:rPr>
          <w:sz w:val="24"/>
          <w:szCs w:val="24"/>
        </w:rPr>
        <w:tab/>
      </w:r>
      <w:r w:rsidRPr="00BF3360">
        <w:rPr>
          <w:sz w:val="24"/>
          <w:szCs w:val="24"/>
        </w:rPr>
        <w:tab/>
        <w:t xml:space="preserve"> №    </w:t>
      </w:r>
      <w:r w:rsidR="00A74D3E">
        <w:rPr>
          <w:sz w:val="24"/>
          <w:szCs w:val="24"/>
        </w:rPr>
        <w:t>11/01-07</w:t>
      </w:r>
      <w:r w:rsidRPr="00BF3360">
        <w:rPr>
          <w:sz w:val="24"/>
          <w:szCs w:val="24"/>
        </w:rPr>
        <w:t xml:space="preserve"> </w:t>
      </w:r>
    </w:p>
    <w:p w:rsidR="00470D60" w:rsidRDefault="00470D60" w:rsidP="00470D60">
      <w:pPr>
        <w:ind w:left="426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д. Новое Девяткино</w:t>
      </w:r>
    </w:p>
    <w:p w:rsidR="00C627D6" w:rsidRDefault="00C627D6" w:rsidP="00C627D6">
      <w:pPr>
        <w:rPr>
          <w:sz w:val="24"/>
          <w:szCs w:val="24"/>
        </w:rPr>
      </w:pPr>
    </w:p>
    <w:p w:rsidR="00B37003" w:rsidRDefault="00B37003" w:rsidP="00C627D6">
      <w:pPr>
        <w:rPr>
          <w:sz w:val="24"/>
          <w:szCs w:val="24"/>
        </w:rPr>
      </w:pPr>
    </w:p>
    <w:p w:rsidR="00670FE3" w:rsidRPr="00B8365E" w:rsidRDefault="00670FE3" w:rsidP="00670FE3">
      <w:pPr>
        <w:rPr>
          <w:sz w:val="24"/>
          <w:szCs w:val="24"/>
        </w:rPr>
      </w:pPr>
      <w:r w:rsidRPr="00B8365E">
        <w:rPr>
          <w:sz w:val="24"/>
          <w:szCs w:val="24"/>
        </w:rPr>
        <w:t>Об утверждении заключения</w:t>
      </w:r>
    </w:p>
    <w:p w:rsidR="00670FE3" w:rsidRPr="00B8365E" w:rsidRDefault="00670FE3" w:rsidP="00670FE3">
      <w:pPr>
        <w:rPr>
          <w:sz w:val="24"/>
          <w:szCs w:val="24"/>
        </w:rPr>
      </w:pPr>
      <w:r w:rsidRPr="00B8365E">
        <w:rPr>
          <w:sz w:val="24"/>
          <w:szCs w:val="24"/>
        </w:rPr>
        <w:t>о результатах публичных слушаний</w:t>
      </w:r>
    </w:p>
    <w:p w:rsidR="00670FE3" w:rsidRPr="00B8365E" w:rsidRDefault="004B7196" w:rsidP="00670FE3">
      <w:pPr>
        <w:rPr>
          <w:sz w:val="24"/>
          <w:szCs w:val="24"/>
        </w:rPr>
      </w:pPr>
      <w:r>
        <w:rPr>
          <w:sz w:val="24"/>
          <w:szCs w:val="24"/>
        </w:rPr>
        <w:t>по</w:t>
      </w:r>
      <w:r w:rsidR="00DD7B38">
        <w:rPr>
          <w:sz w:val="24"/>
          <w:szCs w:val="24"/>
        </w:rPr>
        <w:t xml:space="preserve"> проекту </w:t>
      </w:r>
      <w:r w:rsidR="00157FCC">
        <w:rPr>
          <w:sz w:val="24"/>
          <w:szCs w:val="24"/>
        </w:rPr>
        <w:t>решени</w:t>
      </w:r>
      <w:r w:rsidR="00DD7B38">
        <w:rPr>
          <w:sz w:val="24"/>
          <w:szCs w:val="24"/>
        </w:rPr>
        <w:t>я</w:t>
      </w:r>
      <w:r>
        <w:rPr>
          <w:sz w:val="24"/>
          <w:szCs w:val="24"/>
        </w:rPr>
        <w:t xml:space="preserve"> с</w:t>
      </w:r>
      <w:r w:rsidR="00670FE3" w:rsidRPr="00B8365E">
        <w:rPr>
          <w:sz w:val="24"/>
          <w:szCs w:val="24"/>
        </w:rPr>
        <w:t>овета депутатов</w:t>
      </w:r>
    </w:p>
    <w:p w:rsidR="003777BA" w:rsidRDefault="003777BA" w:rsidP="00670FE3">
      <w:pPr>
        <w:rPr>
          <w:sz w:val="24"/>
          <w:szCs w:val="24"/>
        </w:rPr>
      </w:pPr>
      <w:r>
        <w:rPr>
          <w:sz w:val="24"/>
          <w:szCs w:val="24"/>
        </w:rPr>
        <w:t xml:space="preserve">МО «Новодевяткинское сельское поселение» </w:t>
      </w:r>
    </w:p>
    <w:p w:rsidR="008A7154" w:rsidRDefault="00670FE3" w:rsidP="00670FE3">
      <w:pPr>
        <w:rPr>
          <w:sz w:val="24"/>
          <w:szCs w:val="24"/>
        </w:rPr>
      </w:pPr>
      <w:r w:rsidRPr="00B8365E">
        <w:rPr>
          <w:sz w:val="24"/>
          <w:szCs w:val="24"/>
        </w:rPr>
        <w:t>«О бюджет</w:t>
      </w:r>
      <w:r w:rsidR="00DD7B38">
        <w:rPr>
          <w:sz w:val="24"/>
          <w:szCs w:val="24"/>
        </w:rPr>
        <w:t>е</w:t>
      </w:r>
      <w:r w:rsidR="0065268E">
        <w:rPr>
          <w:sz w:val="24"/>
          <w:szCs w:val="24"/>
        </w:rPr>
        <w:t xml:space="preserve"> </w:t>
      </w:r>
      <w:r w:rsidR="008A7154">
        <w:rPr>
          <w:sz w:val="24"/>
          <w:szCs w:val="24"/>
        </w:rPr>
        <w:t xml:space="preserve">МО </w:t>
      </w:r>
      <w:r w:rsidRPr="00B8365E">
        <w:rPr>
          <w:sz w:val="24"/>
          <w:szCs w:val="24"/>
        </w:rPr>
        <w:t xml:space="preserve">«Новодевяткинское </w:t>
      </w:r>
    </w:p>
    <w:p w:rsidR="008A7154" w:rsidRDefault="00670FE3" w:rsidP="00670FE3">
      <w:pPr>
        <w:rPr>
          <w:sz w:val="24"/>
          <w:szCs w:val="24"/>
        </w:rPr>
      </w:pPr>
      <w:r w:rsidRPr="00B8365E">
        <w:rPr>
          <w:sz w:val="24"/>
          <w:szCs w:val="24"/>
        </w:rPr>
        <w:t>сельское поселение»</w:t>
      </w:r>
      <w:r w:rsidR="008A7154">
        <w:rPr>
          <w:sz w:val="24"/>
          <w:szCs w:val="24"/>
        </w:rPr>
        <w:t xml:space="preserve"> </w:t>
      </w:r>
      <w:r w:rsidRPr="00B8365E">
        <w:rPr>
          <w:sz w:val="24"/>
          <w:szCs w:val="24"/>
        </w:rPr>
        <w:t>на 20</w:t>
      </w:r>
      <w:r w:rsidR="008A7154">
        <w:rPr>
          <w:sz w:val="24"/>
          <w:szCs w:val="24"/>
        </w:rPr>
        <w:t>2</w:t>
      </w:r>
      <w:r w:rsidR="00F03F0D">
        <w:rPr>
          <w:sz w:val="24"/>
          <w:szCs w:val="24"/>
        </w:rPr>
        <w:t>3</w:t>
      </w:r>
      <w:r w:rsidRPr="00B8365E">
        <w:rPr>
          <w:sz w:val="24"/>
          <w:szCs w:val="24"/>
        </w:rPr>
        <w:t xml:space="preserve"> год</w:t>
      </w:r>
      <w:r w:rsidR="00FB3867">
        <w:rPr>
          <w:sz w:val="24"/>
          <w:szCs w:val="24"/>
        </w:rPr>
        <w:t xml:space="preserve"> </w:t>
      </w:r>
    </w:p>
    <w:p w:rsidR="00670FE3" w:rsidRPr="00B8365E" w:rsidRDefault="00FB3867" w:rsidP="00670FE3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8A7154">
        <w:rPr>
          <w:sz w:val="24"/>
          <w:szCs w:val="24"/>
        </w:rPr>
        <w:t xml:space="preserve">на </w:t>
      </w:r>
      <w:r>
        <w:rPr>
          <w:sz w:val="24"/>
          <w:szCs w:val="24"/>
        </w:rPr>
        <w:t>плановый период 202</w:t>
      </w:r>
      <w:r w:rsidR="00F03F0D">
        <w:rPr>
          <w:sz w:val="24"/>
          <w:szCs w:val="24"/>
        </w:rPr>
        <w:t>4</w:t>
      </w:r>
      <w:r w:rsidR="00470D60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F03F0D">
        <w:rPr>
          <w:sz w:val="24"/>
          <w:szCs w:val="24"/>
        </w:rPr>
        <w:t>5</w:t>
      </w:r>
      <w:r w:rsidR="00995FA0">
        <w:rPr>
          <w:sz w:val="24"/>
          <w:szCs w:val="24"/>
        </w:rPr>
        <w:t xml:space="preserve"> годов</w:t>
      </w:r>
      <w:r w:rsidR="008A7154">
        <w:rPr>
          <w:sz w:val="24"/>
          <w:szCs w:val="24"/>
        </w:rPr>
        <w:t>»</w:t>
      </w:r>
    </w:p>
    <w:p w:rsidR="00670FE3" w:rsidRDefault="00670FE3" w:rsidP="00470D60">
      <w:pPr>
        <w:jc w:val="both"/>
        <w:rPr>
          <w:sz w:val="24"/>
          <w:szCs w:val="24"/>
        </w:rPr>
      </w:pPr>
    </w:p>
    <w:p w:rsidR="00B37003" w:rsidRPr="00B8365E" w:rsidRDefault="00B37003" w:rsidP="00470D60">
      <w:pPr>
        <w:jc w:val="both"/>
        <w:rPr>
          <w:sz w:val="24"/>
          <w:szCs w:val="24"/>
        </w:rPr>
      </w:pPr>
    </w:p>
    <w:p w:rsidR="00670FE3" w:rsidRDefault="00670FE3" w:rsidP="00670FE3">
      <w:pPr>
        <w:ind w:firstLine="700"/>
        <w:jc w:val="both"/>
        <w:rPr>
          <w:sz w:val="24"/>
          <w:szCs w:val="24"/>
        </w:rPr>
      </w:pPr>
      <w:r w:rsidRPr="00B8365E">
        <w:rPr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руководствуясь Бюджетным Кодексом РФ, Уставом муниципального образования «Новодевяткинское сельское поселение», </w:t>
      </w:r>
      <w:r w:rsidR="00F1399F">
        <w:rPr>
          <w:sz w:val="24"/>
          <w:szCs w:val="24"/>
        </w:rPr>
        <w:t xml:space="preserve"> решением</w:t>
      </w:r>
      <w:r w:rsidR="00F1399F">
        <w:rPr>
          <w:snapToGrid w:val="0"/>
          <w:sz w:val="24"/>
          <w:szCs w:val="24"/>
        </w:rPr>
        <w:t xml:space="preserve"> совета депутатов МО «Новодевяткинское сельское поселение» от 15.07.2014 №30/01-07 «О внесении изменений </w:t>
      </w:r>
      <w:r w:rsidR="00F1399F">
        <w:t xml:space="preserve"> </w:t>
      </w:r>
      <w:r w:rsidR="00F1399F">
        <w:rPr>
          <w:sz w:val="24"/>
          <w:szCs w:val="24"/>
        </w:rPr>
        <w:t>в решение совета депутатов «</w:t>
      </w:r>
      <w:r w:rsidR="00F1399F" w:rsidRPr="00335D2C">
        <w:rPr>
          <w:sz w:val="24"/>
          <w:szCs w:val="24"/>
        </w:rPr>
        <w:t>Об утверждении Положений о порядке организации и проведения публичных слушаний по проектам муниципальных правовых актов по вопросам местного значения  на территории муниципального образования «Новодевяткинское сельское поселение» в новой редакции» от 08.06.2010г. № 40/01-07</w:t>
      </w:r>
      <w:r w:rsidR="00F1399F">
        <w:rPr>
          <w:sz w:val="24"/>
          <w:szCs w:val="24"/>
        </w:rPr>
        <w:t>»</w:t>
      </w:r>
    </w:p>
    <w:p w:rsidR="008F458C" w:rsidRPr="008F458C" w:rsidRDefault="00F1399F" w:rsidP="00670FE3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670FE3" w:rsidRDefault="00995FA0" w:rsidP="00470D60">
      <w:pPr>
        <w:pStyle w:val="1"/>
        <w:spacing w:before="0" w:beforeAutospacing="0" w:after="0" w:afterAutospacing="0"/>
        <w:ind w:firstLine="700"/>
        <w:jc w:val="both"/>
        <w:rPr>
          <w:color w:val="auto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1. </w:t>
      </w:r>
      <w:r w:rsidR="00B25EAC">
        <w:rPr>
          <w:color w:val="auto"/>
          <w:sz w:val="24"/>
          <w:szCs w:val="24"/>
        </w:rPr>
        <w:t xml:space="preserve">Утвердить </w:t>
      </w:r>
      <w:r w:rsidR="00670FE3" w:rsidRPr="00B8365E">
        <w:rPr>
          <w:color w:val="auto"/>
          <w:sz w:val="24"/>
          <w:szCs w:val="24"/>
        </w:rPr>
        <w:t xml:space="preserve">заключение о результатах публичных слушаний по </w:t>
      </w:r>
      <w:r w:rsidR="00F1399F">
        <w:rPr>
          <w:color w:val="auto"/>
          <w:sz w:val="24"/>
          <w:szCs w:val="24"/>
        </w:rPr>
        <w:t xml:space="preserve">проекту </w:t>
      </w:r>
      <w:r w:rsidR="004B7196">
        <w:rPr>
          <w:color w:val="auto"/>
          <w:sz w:val="24"/>
          <w:szCs w:val="24"/>
        </w:rPr>
        <w:t>решени</w:t>
      </w:r>
      <w:r w:rsidR="00F1399F">
        <w:rPr>
          <w:color w:val="auto"/>
          <w:sz w:val="24"/>
          <w:szCs w:val="24"/>
        </w:rPr>
        <w:t>я</w:t>
      </w:r>
      <w:r w:rsidR="004B7196">
        <w:rPr>
          <w:color w:val="auto"/>
          <w:sz w:val="24"/>
          <w:szCs w:val="24"/>
        </w:rPr>
        <w:t xml:space="preserve"> с</w:t>
      </w:r>
      <w:r w:rsidR="00C627D6" w:rsidRPr="00B8365E">
        <w:rPr>
          <w:color w:val="auto"/>
          <w:sz w:val="24"/>
          <w:szCs w:val="24"/>
        </w:rPr>
        <w:t xml:space="preserve">овета депутатов «О </w:t>
      </w:r>
      <w:r w:rsidR="008F458C">
        <w:rPr>
          <w:color w:val="auto"/>
          <w:sz w:val="24"/>
          <w:szCs w:val="24"/>
        </w:rPr>
        <w:t>бюджет</w:t>
      </w:r>
      <w:r w:rsidR="00F1399F">
        <w:rPr>
          <w:color w:val="auto"/>
          <w:sz w:val="24"/>
          <w:szCs w:val="24"/>
        </w:rPr>
        <w:t>е</w:t>
      </w:r>
      <w:r w:rsidR="008F458C">
        <w:rPr>
          <w:color w:val="auto"/>
          <w:sz w:val="24"/>
          <w:szCs w:val="24"/>
        </w:rPr>
        <w:t xml:space="preserve"> МО</w:t>
      </w:r>
      <w:r w:rsidR="00670FE3" w:rsidRPr="00B8365E">
        <w:rPr>
          <w:color w:val="auto"/>
          <w:sz w:val="24"/>
          <w:szCs w:val="24"/>
        </w:rPr>
        <w:t xml:space="preserve"> «Новодевяткинское сельское поселение» на 20</w:t>
      </w:r>
      <w:r w:rsidR="008F458C">
        <w:rPr>
          <w:color w:val="auto"/>
          <w:sz w:val="24"/>
          <w:szCs w:val="24"/>
        </w:rPr>
        <w:t>2</w:t>
      </w:r>
      <w:r w:rsidR="00F03F0D">
        <w:rPr>
          <w:color w:val="auto"/>
          <w:sz w:val="24"/>
          <w:szCs w:val="24"/>
        </w:rPr>
        <w:t>3</w:t>
      </w:r>
      <w:r w:rsidR="00157FCC">
        <w:rPr>
          <w:color w:val="auto"/>
          <w:sz w:val="24"/>
          <w:szCs w:val="24"/>
        </w:rPr>
        <w:t xml:space="preserve"> </w:t>
      </w:r>
      <w:r w:rsidR="00670FE3" w:rsidRPr="00B8365E">
        <w:rPr>
          <w:color w:val="auto"/>
          <w:sz w:val="24"/>
          <w:szCs w:val="24"/>
        </w:rPr>
        <w:t>год</w:t>
      </w:r>
      <w:r w:rsidR="003D3256">
        <w:rPr>
          <w:color w:val="auto"/>
          <w:sz w:val="24"/>
          <w:szCs w:val="24"/>
        </w:rPr>
        <w:t xml:space="preserve"> и </w:t>
      </w:r>
      <w:r w:rsidR="008F458C">
        <w:rPr>
          <w:color w:val="auto"/>
          <w:sz w:val="24"/>
          <w:szCs w:val="24"/>
        </w:rPr>
        <w:t xml:space="preserve">на </w:t>
      </w:r>
      <w:r w:rsidR="00470D60">
        <w:rPr>
          <w:color w:val="auto"/>
          <w:sz w:val="24"/>
          <w:szCs w:val="24"/>
        </w:rPr>
        <w:t>плановый период 20</w:t>
      </w:r>
      <w:r w:rsidR="00FB3867">
        <w:rPr>
          <w:color w:val="auto"/>
          <w:sz w:val="24"/>
          <w:szCs w:val="24"/>
        </w:rPr>
        <w:t>2</w:t>
      </w:r>
      <w:r w:rsidR="00F03F0D">
        <w:rPr>
          <w:color w:val="auto"/>
          <w:sz w:val="24"/>
          <w:szCs w:val="24"/>
        </w:rPr>
        <w:t>4</w:t>
      </w:r>
      <w:r w:rsidR="00470D60">
        <w:rPr>
          <w:color w:val="auto"/>
          <w:sz w:val="24"/>
          <w:szCs w:val="24"/>
        </w:rPr>
        <w:t xml:space="preserve"> и 20</w:t>
      </w:r>
      <w:r w:rsidR="00A0649B">
        <w:rPr>
          <w:color w:val="auto"/>
          <w:sz w:val="24"/>
          <w:szCs w:val="24"/>
        </w:rPr>
        <w:t>2</w:t>
      </w:r>
      <w:r w:rsidR="00F03F0D">
        <w:rPr>
          <w:color w:val="auto"/>
          <w:sz w:val="24"/>
          <w:szCs w:val="24"/>
        </w:rPr>
        <w:t xml:space="preserve">5 </w:t>
      </w:r>
      <w:r>
        <w:rPr>
          <w:color w:val="auto"/>
          <w:sz w:val="24"/>
          <w:szCs w:val="24"/>
        </w:rPr>
        <w:t>годов</w:t>
      </w:r>
      <w:r w:rsidR="00C627D6" w:rsidRPr="00B8365E">
        <w:rPr>
          <w:color w:val="auto"/>
          <w:sz w:val="24"/>
          <w:szCs w:val="24"/>
        </w:rPr>
        <w:t>»</w:t>
      </w:r>
      <w:r w:rsidR="00670FE3" w:rsidRPr="00B8365E">
        <w:rPr>
          <w:color w:val="auto"/>
          <w:sz w:val="24"/>
          <w:szCs w:val="24"/>
        </w:rPr>
        <w:t xml:space="preserve">, состоявшихся </w:t>
      </w:r>
      <w:r w:rsidR="00157FCC">
        <w:rPr>
          <w:color w:val="auto"/>
          <w:sz w:val="24"/>
          <w:szCs w:val="24"/>
        </w:rPr>
        <w:t>1</w:t>
      </w:r>
      <w:r w:rsidR="00F03F0D">
        <w:rPr>
          <w:color w:val="auto"/>
          <w:sz w:val="24"/>
          <w:szCs w:val="24"/>
        </w:rPr>
        <w:t>2.12</w:t>
      </w:r>
      <w:r w:rsidR="00157FCC">
        <w:rPr>
          <w:color w:val="auto"/>
          <w:sz w:val="24"/>
          <w:szCs w:val="24"/>
        </w:rPr>
        <w:t>.202</w:t>
      </w:r>
      <w:r w:rsidR="00F03F0D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>г.</w:t>
      </w:r>
      <w:r w:rsidR="00F03F0D">
        <w:rPr>
          <w:color w:val="auto"/>
          <w:sz w:val="24"/>
          <w:szCs w:val="24"/>
        </w:rPr>
        <w:t xml:space="preserve"> согласно </w:t>
      </w:r>
      <w:r w:rsidR="00CD6D55">
        <w:rPr>
          <w:color w:val="auto"/>
          <w:sz w:val="24"/>
          <w:szCs w:val="24"/>
        </w:rPr>
        <w:t>приложению</w:t>
      </w:r>
      <w:r w:rsidR="00F03F0D">
        <w:rPr>
          <w:color w:val="auto"/>
          <w:sz w:val="24"/>
          <w:szCs w:val="24"/>
        </w:rPr>
        <w:t xml:space="preserve"> </w:t>
      </w:r>
      <w:r w:rsidR="00F1399F">
        <w:rPr>
          <w:color w:val="auto"/>
          <w:sz w:val="24"/>
          <w:szCs w:val="24"/>
        </w:rPr>
        <w:t>к настоящему постановлению.</w:t>
      </w:r>
    </w:p>
    <w:p w:rsidR="00F03F0D" w:rsidRPr="008F5094" w:rsidRDefault="00F03F0D" w:rsidP="00F03F0D">
      <w:pPr>
        <w:widowControl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F5094">
        <w:rPr>
          <w:sz w:val="24"/>
          <w:szCs w:val="24"/>
        </w:rPr>
        <w:t xml:space="preserve">Опубликовать настоящее решение в печатном средстве массовой информации </w:t>
      </w:r>
    </w:p>
    <w:p w:rsidR="00F03F0D" w:rsidRDefault="00F03F0D" w:rsidP="00F03F0D">
      <w:pPr>
        <w:widowControl w:val="0"/>
        <w:jc w:val="both"/>
        <w:rPr>
          <w:sz w:val="24"/>
          <w:szCs w:val="24"/>
        </w:rPr>
      </w:pPr>
      <w:r w:rsidRPr="008F5094">
        <w:rPr>
          <w:sz w:val="24"/>
          <w:szCs w:val="24"/>
        </w:rPr>
        <w:t>органов местного самоуправления МО «Новодевяткинское сельское поселение» «Вестник «Новое Девяткино» и разместить на официальном сайте муниципального образования в сети Интернет.</w:t>
      </w:r>
    </w:p>
    <w:p w:rsidR="00670FE3" w:rsidRPr="00B8365E" w:rsidRDefault="00995FA0" w:rsidP="00CD6D55">
      <w:pPr>
        <w:pStyle w:val="1"/>
        <w:spacing w:before="0" w:beforeAutospacing="0" w:after="0" w:afterAutospacing="0"/>
        <w:ind w:firstLine="700"/>
        <w:jc w:val="both"/>
        <w:rPr>
          <w:color w:val="auto"/>
          <w:sz w:val="24"/>
          <w:szCs w:val="24"/>
        </w:rPr>
      </w:pPr>
      <w:r w:rsidRPr="00B37003">
        <w:rPr>
          <w:color w:val="auto"/>
          <w:sz w:val="24"/>
          <w:szCs w:val="24"/>
        </w:rPr>
        <w:t xml:space="preserve">3. </w:t>
      </w:r>
      <w:r w:rsidR="00670FE3" w:rsidRPr="00B37003">
        <w:rPr>
          <w:color w:val="auto"/>
          <w:sz w:val="24"/>
          <w:szCs w:val="24"/>
        </w:rPr>
        <w:t>Контроль за исполнение</w:t>
      </w:r>
      <w:r w:rsidR="00B25EAC" w:rsidRPr="00B37003">
        <w:rPr>
          <w:color w:val="auto"/>
          <w:sz w:val="24"/>
          <w:szCs w:val="24"/>
        </w:rPr>
        <w:t xml:space="preserve">м </w:t>
      </w:r>
      <w:r w:rsidR="00CD6D55">
        <w:rPr>
          <w:color w:val="auto"/>
          <w:sz w:val="24"/>
          <w:szCs w:val="24"/>
        </w:rPr>
        <w:t>настоящего постановления оставляю за собой.</w:t>
      </w:r>
    </w:p>
    <w:p w:rsidR="00C627D6" w:rsidRDefault="00C627D6" w:rsidP="00670FE3">
      <w:pPr>
        <w:pStyle w:val="1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:rsidR="00670FE3" w:rsidRPr="00B8365E" w:rsidRDefault="00670FE3" w:rsidP="00670FE3">
      <w:pPr>
        <w:pStyle w:val="1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:rsidR="00670FE3" w:rsidRPr="00B8365E" w:rsidRDefault="00C627D6" w:rsidP="00CD6D55">
      <w:pPr>
        <w:pStyle w:val="1"/>
        <w:spacing w:before="0" w:beforeAutospacing="0" w:after="0" w:afterAutospacing="0"/>
        <w:ind w:firstLine="700"/>
        <w:jc w:val="both"/>
        <w:rPr>
          <w:color w:val="auto"/>
          <w:sz w:val="24"/>
          <w:szCs w:val="24"/>
        </w:rPr>
      </w:pPr>
      <w:r w:rsidRPr="00B8365E">
        <w:rPr>
          <w:color w:val="auto"/>
          <w:sz w:val="24"/>
          <w:szCs w:val="24"/>
        </w:rPr>
        <w:t>Глава</w:t>
      </w:r>
      <w:r w:rsidR="00CD6D55">
        <w:rPr>
          <w:color w:val="auto"/>
          <w:sz w:val="24"/>
          <w:szCs w:val="24"/>
        </w:rPr>
        <w:t xml:space="preserve"> </w:t>
      </w:r>
      <w:r w:rsidRPr="00B8365E">
        <w:rPr>
          <w:color w:val="auto"/>
          <w:sz w:val="24"/>
          <w:szCs w:val="24"/>
        </w:rPr>
        <w:t>муниципальног</w:t>
      </w:r>
      <w:r w:rsidR="00995FA0">
        <w:rPr>
          <w:color w:val="auto"/>
          <w:sz w:val="24"/>
          <w:szCs w:val="24"/>
        </w:rPr>
        <w:t>о образования</w:t>
      </w:r>
      <w:r w:rsidR="00995FA0">
        <w:rPr>
          <w:color w:val="auto"/>
          <w:sz w:val="24"/>
          <w:szCs w:val="24"/>
        </w:rPr>
        <w:tab/>
      </w:r>
      <w:r w:rsidR="00995FA0">
        <w:rPr>
          <w:color w:val="auto"/>
          <w:sz w:val="24"/>
          <w:szCs w:val="24"/>
        </w:rPr>
        <w:tab/>
      </w:r>
      <w:r w:rsidR="00995FA0">
        <w:rPr>
          <w:color w:val="auto"/>
          <w:sz w:val="24"/>
          <w:szCs w:val="24"/>
        </w:rPr>
        <w:tab/>
      </w:r>
      <w:r w:rsidR="00995FA0">
        <w:rPr>
          <w:color w:val="auto"/>
          <w:sz w:val="24"/>
          <w:szCs w:val="24"/>
        </w:rPr>
        <w:tab/>
      </w:r>
      <w:r w:rsidR="00995FA0">
        <w:rPr>
          <w:color w:val="auto"/>
          <w:sz w:val="24"/>
          <w:szCs w:val="24"/>
        </w:rPr>
        <w:tab/>
      </w:r>
      <w:r w:rsidR="00670FE3" w:rsidRPr="00B8365E">
        <w:rPr>
          <w:color w:val="auto"/>
          <w:sz w:val="24"/>
          <w:szCs w:val="24"/>
        </w:rPr>
        <w:t>Д.А. Майоров</w:t>
      </w:r>
    </w:p>
    <w:p w:rsidR="00CD6D55" w:rsidRDefault="00670FE3" w:rsidP="00670FE3">
      <w:pPr>
        <w:pStyle w:val="1"/>
        <w:spacing w:before="0" w:beforeAutospacing="0" w:after="0" w:afterAutospacing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  <w:r w:rsidRPr="003D3256">
        <w:rPr>
          <w:color w:val="auto"/>
          <w:sz w:val="24"/>
          <w:szCs w:val="24"/>
        </w:rPr>
        <w:lastRenderedPageBreak/>
        <w:t xml:space="preserve">Приложение </w:t>
      </w:r>
    </w:p>
    <w:p w:rsidR="00670FE3" w:rsidRPr="003D3256" w:rsidRDefault="00CD6D55" w:rsidP="00CD6D55">
      <w:pPr>
        <w:pStyle w:val="1"/>
        <w:spacing w:before="0" w:beforeAutospacing="0" w:after="0" w:afterAutospacing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 постановлению</w:t>
      </w:r>
    </w:p>
    <w:p w:rsidR="00670FE3" w:rsidRPr="003D3256" w:rsidRDefault="00670FE3" w:rsidP="00670FE3">
      <w:pPr>
        <w:pStyle w:val="1"/>
        <w:spacing w:before="0" w:beforeAutospacing="0" w:after="0" w:afterAutospacing="0"/>
        <w:jc w:val="right"/>
        <w:rPr>
          <w:color w:val="auto"/>
          <w:sz w:val="24"/>
          <w:szCs w:val="24"/>
        </w:rPr>
      </w:pPr>
      <w:r w:rsidRPr="003D3256">
        <w:rPr>
          <w:color w:val="auto"/>
          <w:sz w:val="24"/>
          <w:szCs w:val="24"/>
        </w:rPr>
        <w:t xml:space="preserve">от </w:t>
      </w:r>
      <w:r w:rsidR="00FB3867">
        <w:rPr>
          <w:color w:val="auto"/>
          <w:sz w:val="24"/>
          <w:szCs w:val="24"/>
        </w:rPr>
        <w:t>«</w:t>
      </w:r>
      <w:r w:rsidR="00F03F0D">
        <w:rPr>
          <w:color w:val="auto"/>
          <w:sz w:val="24"/>
          <w:szCs w:val="24"/>
        </w:rPr>
        <w:t>13</w:t>
      </w:r>
      <w:r w:rsidR="00256C4D" w:rsidRPr="003D3256">
        <w:rPr>
          <w:color w:val="auto"/>
          <w:sz w:val="24"/>
          <w:szCs w:val="24"/>
        </w:rPr>
        <w:t xml:space="preserve">» </w:t>
      </w:r>
      <w:r w:rsidR="00107E7B">
        <w:rPr>
          <w:color w:val="auto"/>
          <w:sz w:val="24"/>
          <w:szCs w:val="24"/>
        </w:rPr>
        <w:t>декабря 2</w:t>
      </w:r>
      <w:r w:rsidR="00F03F0D">
        <w:rPr>
          <w:color w:val="auto"/>
          <w:sz w:val="24"/>
          <w:szCs w:val="24"/>
        </w:rPr>
        <w:t>022</w:t>
      </w:r>
      <w:r w:rsidRPr="003D3256">
        <w:rPr>
          <w:color w:val="auto"/>
          <w:sz w:val="24"/>
          <w:szCs w:val="24"/>
        </w:rPr>
        <w:t>г. №</w:t>
      </w:r>
      <w:r w:rsidR="00A74D3E">
        <w:rPr>
          <w:color w:val="auto"/>
          <w:sz w:val="24"/>
          <w:szCs w:val="24"/>
        </w:rPr>
        <w:t xml:space="preserve"> 11</w:t>
      </w:r>
      <w:r w:rsidR="00A25631">
        <w:rPr>
          <w:color w:val="auto"/>
          <w:sz w:val="24"/>
          <w:szCs w:val="24"/>
        </w:rPr>
        <w:t>/01-07</w:t>
      </w:r>
      <w:r w:rsidRPr="003D3256">
        <w:rPr>
          <w:color w:val="auto"/>
          <w:sz w:val="24"/>
          <w:szCs w:val="24"/>
        </w:rPr>
        <w:t xml:space="preserve"> </w:t>
      </w:r>
      <w:r w:rsidR="00FB3867">
        <w:rPr>
          <w:color w:val="auto"/>
          <w:sz w:val="24"/>
          <w:szCs w:val="24"/>
        </w:rPr>
        <w:t xml:space="preserve">  </w:t>
      </w:r>
    </w:p>
    <w:p w:rsidR="00670FE3" w:rsidRDefault="00670FE3" w:rsidP="00670FE3">
      <w:pPr>
        <w:pStyle w:val="1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:rsidR="00A74D3E" w:rsidRDefault="00A74D3E" w:rsidP="00670FE3">
      <w:pPr>
        <w:pStyle w:val="1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:rsidR="00A74D3E" w:rsidRDefault="00A74D3E" w:rsidP="00670FE3">
      <w:pPr>
        <w:pStyle w:val="1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:rsidR="00C379EB" w:rsidRDefault="00C379EB" w:rsidP="00670FE3">
      <w:pPr>
        <w:pStyle w:val="1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:rsidR="00F03F0D" w:rsidRDefault="00F03F0D" w:rsidP="00F03F0D">
      <w:pPr>
        <w:pStyle w:val="2"/>
        <w:spacing w:line="240" w:lineRule="exact"/>
        <w:jc w:val="center"/>
        <w:rPr>
          <w:b/>
          <w:lang w:val="ru-RU" w:eastAsia="ru-RU"/>
        </w:rPr>
      </w:pPr>
      <w:r w:rsidRPr="00E20AEC">
        <w:rPr>
          <w:b/>
          <w:lang w:val="ru-RU" w:eastAsia="ru-RU"/>
        </w:rPr>
        <w:t>Заключе</w:t>
      </w:r>
      <w:r>
        <w:rPr>
          <w:b/>
          <w:lang w:val="ru-RU" w:eastAsia="ru-RU"/>
        </w:rPr>
        <w:t>ние о результатах публичных слушаний по проекту решения совета депутатов МО «Новодевяткинское сельское поселение»</w:t>
      </w:r>
    </w:p>
    <w:p w:rsidR="00F03F0D" w:rsidRDefault="00F03F0D" w:rsidP="00F03F0D">
      <w:pPr>
        <w:pStyle w:val="2"/>
        <w:spacing w:line="240" w:lineRule="exact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 «О бюджете МО «Новодевяткинское сельское поселение» на 202</w:t>
      </w:r>
      <w:r w:rsidRPr="009A6469">
        <w:rPr>
          <w:b/>
          <w:lang w:val="ru-RU" w:eastAsia="ru-RU"/>
        </w:rPr>
        <w:t xml:space="preserve">3 </w:t>
      </w:r>
      <w:r>
        <w:rPr>
          <w:b/>
          <w:lang w:val="ru-RU" w:eastAsia="ru-RU"/>
        </w:rPr>
        <w:t>год</w:t>
      </w:r>
    </w:p>
    <w:p w:rsidR="00F03F0D" w:rsidRDefault="00F03F0D" w:rsidP="00F03F0D">
      <w:pPr>
        <w:pStyle w:val="2"/>
        <w:spacing w:line="240" w:lineRule="exact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и на плановый период 202</w:t>
      </w:r>
      <w:r w:rsidRPr="00C042A8">
        <w:rPr>
          <w:b/>
          <w:lang w:val="ru-RU" w:eastAsia="ru-RU"/>
        </w:rPr>
        <w:t>4</w:t>
      </w:r>
      <w:r>
        <w:rPr>
          <w:b/>
          <w:lang w:val="ru-RU" w:eastAsia="ru-RU"/>
        </w:rPr>
        <w:t xml:space="preserve"> и 202</w:t>
      </w:r>
      <w:r w:rsidRPr="00C042A8">
        <w:rPr>
          <w:b/>
          <w:lang w:val="ru-RU" w:eastAsia="ru-RU"/>
        </w:rPr>
        <w:t>5</w:t>
      </w:r>
      <w:r>
        <w:rPr>
          <w:b/>
          <w:lang w:val="ru-RU" w:eastAsia="ru-RU"/>
        </w:rPr>
        <w:t xml:space="preserve"> годов»</w:t>
      </w:r>
    </w:p>
    <w:p w:rsidR="00F03F0D" w:rsidRDefault="00F03F0D" w:rsidP="00F03F0D">
      <w:pPr>
        <w:pStyle w:val="2"/>
        <w:spacing w:line="240" w:lineRule="exact"/>
        <w:jc w:val="center"/>
        <w:rPr>
          <w:b/>
          <w:lang w:val="ru-RU" w:eastAsia="ru-RU"/>
        </w:rPr>
      </w:pPr>
      <w:r w:rsidRPr="00E20AEC">
        <w:rPr>
          <w:b/>
          <w:lang w:val="ru-RU" w:eastAsia="ru-RU"/>
        </w:rPr>
        <w:t xml:space="preserve"> </w:t>
      </w:r>
    </w:p>
    <w:p w:rsidR="00F03F0D" w:rsidRDefault="00F03F0D" w:rsidP="00F03F0D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CD6D55">
        <w:rPr>
          <w:snapToGrid w:val="0"/>
          <w:sz w:val="24"/>
          <w:szCs w:val="24"/>
        </w:rPr>
        <w:t>В соответствии с постановлением главы МО «Новодевятк</w:t>
      </w:r>
      <w:r>
        <w:rPr>
          <w:snapToGrid w:val="0"/>
          <w:sz w:val="24"/>
          <w:szCs w:val="24"/>
        </w:rPr>
        <w:t>инское сельское поселение» от 21</w:t>
      </w:r>
      <w:r w:rsidRPr="00CD6D55">
        <w:rPr>
          <w:snapToGrid w:val="0"/>
          <w:sz w:val="24"/>
          <w:szCs w:val="24"/>
        </w:rPr>
        <w:t>.1</w:t>
      </w:r>
      <w:r w:rsidRPr="00C042A8">
        <w:rPr>
          <w:snapToGrid w:val="0"/>
          <w:sz w:val="24"/>
          <w:szCs w:val="24"/>
        </w:rPr>
        <w:t>1</w:t>
      </w:r>
      <w:r w:rsidRPr="00CD6D55">
        <w:rPr>
          <w:snapToGrid w:val="0"/>
          <w:sz w:val="24"/>
          <w:szCs w:val="24"/>
        </w:rPr>
        <w:t>.202</w:t>
      </w:r>
      <w:r w:rsidRPr="00C042A8">
        <w:rPr>
          <w:snapToGrid w:val="0"/>
          <w:sz w:val="24"/>
          <w:szCs w:val="24"/>
        </w:rPr>
        <w:t>2</w:t>
      </w:r>
      <w:r w:rsidRPr="00CD6D55">
        <w:rPr>
          <w:snapToGrid w:val="0"/>
          <w:sz w:val="24"/>
          <w:szCs w:val="24"/>
        </w:rPr>
        <w:t xml:space="preserve"> №</w:t>
      </w:r>
      <w:r w:rsidRPr="00C042A8">
        <w:rPr>
          <w:snapToGrid w:val="0"/>
          <w:sz w:val="24"/>
          <w:szCs w:val="24"/>
        </w:rPr>
        <w:t xml:space="preserve"> 10</w:t>
      </w:r>
      <w:r w:rsidRPr="00CD6D55">
        <w:rPr>
          <w:snapToGrid w:val="0"/>
          <w:sz w:val="24"/>
          <w:szCs w:val="24"/>
        </w:rPr>
        <w:t>/01-07 «О проведении публичных слушаний по обсуждению проекта бюджета</w:t>
      </w:r>
      <w:r>
        <w:rPr>
          <w:snapToGrid w:val="0"/>
          <w:sz w:val="24"/>
          <w:szCs w:val="24"/>
        </w:rPr>
        <w:t xml:space="preserve"> </w:t>
      </w:r>
      <w:r w:rsidRPr="00CD6D55">
        <w:rPr>
          <w:snapToGrid w:val="0"/>
          <w:sz w:val="24"/>
          <w:szCs w:val="24"/>
        </w:rPr>
        <w:t>муниципального образования «Новодевяткинское сельское поселение» Всеволожского муниципального района Ленинградской области на 202</w:t>
      </w:r>
      <w:r w:rsidRPr="00C042A8">
        <w:rPr>
          <w:snapToGrid w:val="0"/>
          <w:sz w:val="24"/>
          <w:szCs w:val="24"/>
        </w:rPr>
        <w:t>3</w:t>
      </w:r>
      <w:r w:rsidRPr="00CD6D55">
        <w:rPr>
          <w:snapToGrid w:val="0"/>
          <w:sz w:val="24"/>
          <w:szCs w:val="24"/>
        </w:rPr>
        <w:t xml:space="preserve"> год и на пла</w:t>
      </w:r>
      <w:r>
        <w:rPr>
          <w:snapToGrid w:val="0"/>
          <w:sz w:val="24"/>
          <w:szCs w:val="24"/>
        </w:rPr>
        <w:t>новый период 202</w:t>
      </w:r>
      <w:r w:rsidRPr="00C042A8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 и 202</w:t>
      </w:r>
      <w:r w:rsidRPr="00C042A8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 xml:space="preserve"> годов», </w:t>
      </w:r>
      <w:r w:rsidRPr="00CD6D55">
        <w:rPr>
          <w:snapToGrid w:val="0"/>
          <w:sz w:val="24"/>
          <w:szCs w:val="24"/>
        </w:rPr>
        <w:t>решением совета депутатов МО «Новодевяткинское сельское поселение» от 15.07.2014 №</w:t>
      </w:r>
      <w:r>
        <w:rPr>
          <w:snapToGrid w:val="0"/>
          <w:sz w:val="24"/>
          <w:szCs w:val="24"/>
        </w:rPr>
        <w:t xml:space="preserve"> </w:t>
      </w:r>
      <w:r w:rsidRPr="00CD6D55">
        <w:rPr>
          <w:snapToGrid w:val="0"/>
          <w:sz w:val="24"/>
          <w:szCs w:val="24"/>
        </w:rPr>
        <w:t xml:space="preserve">30/01-07 «О внесении изменений </w:t>
      </w:r>
      <w:r w:rsidRPr="00CD6D55">
        <w:t xml:space="preserve"> </w:t>
      </w:r>
      <w:r w:rsidRPr="00CD6D55">
        <w:rPr>
          <w:sz w:val="24"/>
          <w:szCs w:val="24"/>
        </w:rPr>
        <w:t>в решение совета депутатов </w:t>
      </w:r>
      <w:r>
        <w:rPr>
          <w:sz w:val="24"/>
          <w:szCs w:val="24"/>
        </w:rPr>
        <w:t xml:space="preserve"> «</w:t>
      </w:r>
      <w:r w:rsidRPr="00CD6D55">
        <w:rPr>
          <w:sz w:val="24"/>
          <w:szCs w:val="24"/>
        </w:rPr>
        <w:t>Об утверждении Положений о порядке организации и проведения публичных слушаний по проектам муниципальных правовых актов по вопросам местного значения  на территории муниципального образования «Новодевяткинское сельское поселение» в новой редакции» от 08.06.2010г. № 40/01-07</w:t>
      </w:r>
      <w:r>
        <w:rPr>
          <w:sz w:val="24"/>
          <w:szCs w:val="24"/>
        </w:rPr>
        <w:t>»</w:t>
      </w:r>
      <w:r w:rsidRPr="00CD6D55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CD6D5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МО «Новодевяткинское сельское поселение» проведены публичные слушания по теме: Обсуждение проекта решения совета депутатов  МО «Новодевяткинское сельское поселение» «О бюджете МО «Новодевяткинское сельское поселение»  на 2023 год и на плановый период 2024 и 2025 годов» (далее по тексту – Проект решения) 12</w:t>
      </w:r>
      <w:r w:rsidRPr="003777BA">
        <w:rPr>
          <w:sz w:val="24"/>
          <w:szCs w:val="24"/>
        </w:rPr>
        <w:t xml:space="preserve"> декабря  202</w:t>
      </w:r>
      <w:r>
        <w:rPr>
          <w:sz w:val="24"/>
          <w:szCs w:val="24"/>
        </w:rPr>
        <w:t>2</w:t>
      </w:r>
      <w:r w:rsidRPr="003777BA">
        <w:rPr>
          <w:sz w:val="24"/>
          <w:szCs w:val="24"/>
        </w:rPr>
        <w:t xml:space="preserve"> года в 1</w:t>
      </w:r>
      <w:r>
        <w:rPr>
          <w:sz w:val="24"/>
          <w:szCs w:val="24"/>
        </w:rPr>
        <w:t>1</w:t>
      </w:r>
      <w:r w:rsidRPr="003777BA">
        <w:rPr>
          <w:sz w:val="24"/>
          <w:szCs w:val="24"/>
        </w:rPr>
        <w:t xml:space="preserve"> часов 00 минут в здании </w:t>
      </w:r>
      <w:r>
        <w:rPr>
          <w:sz w:val="24"/>
          <w:szCs w:val="24"/>
        </w:rPr>
        <w:t>МКУ КДЦ «Рондо»</w:t>
      </w:r>
      <w:r w:rsidRPr="003777BA">
        <w:rPr>
          <w:sz w:val="24"/>
          <w:szCs w:val="24"/>
        </w:rPr>
        <w:t xml:space="preserve"> по адресу: Ленинградская область, Всеволожский район, </w:t>
      </w:r>
      <w:r>
        <w:rPr>
          <w:sz w:val="24"/>
          <w:szCs w:val="24"/>
        </w:rPr>
        <w:t>д.Новое Девяткино, ул.Славы д.8.</w:t>
      </w:r>
    </w:p>
    <w:p w:rsidR="00F03F0D" w:rsidRDefault="00F03F0D" w:rsidP="00F03F0D">
      <w:pPr>
        <w:ind w:firstLine="708"/>
        <w:jc w:val="both"/>
        <w:rPr>
          <w:sz w:val="24"/>
          <w:szCs w:val="24"/>
        </w:rPr>
      </w:pPr>
      <w:r w:rsidRPr="00C86671">
        <w:rPr>
          <w:sz w:val="24"/>
          <w:szCs w:val="24"/>
        </w:rPr>
        <w:t>Предложений и замечаний по П</w:t>
      </w:r>
      <w:r w:rsidRPr="003777BA">
        <w:rPr>
          <w:sz w:val="24"/>
          <w:szCs w:val="24"/>
        </w:rPr>
        <w:t>роекту решения</w:t>
      </w:r>
      <w:r w:rsidRPr="00C86671">
        <w:rPr>
          <w:sz w:val="24"/>
          <w:szCs w:val="24"/>
        </w:rPr>
        <w:t xml:space="preserve"> </w:t>
      </w:r>
      <w:r w:rsidRPr="003777BA">
        <w:rPr>
          <w:sz w:val="24"/>
          <w:szCs w:val="24"/>
        </w:rPr>
        <w:t xml:space="preserve">в соответствии с процедурой, установленной </w:t>
      </w:r>
      <w:r w:rsidRPr="00C86671">
        <w:rPr>
          <w:snapToGrid w:val="0"/>
          <w:sz w:val="24"/>
          <w:szCs w:val="24"/>
        </w:rPr>
        <w:t>решением совета депутатов МО «Новодевяткинское сельское поселение»</w:t>
      </w:r>
      <w:r>
        <w:rPr>
          <w:snapToGrid w:val="0"/>
          <w:sz w:val="24"/>
          <w:szCs w:val="24"/>
        </w:rPr>
        <w:t xml:space="preserve"> от 17.04.2018 №35/01-07 «</w:t>
      </w:r>
      <w:r w:rsidRPr="00C86671">
        <w:rPr>
          <w:sz w:val="24"/>
          <w:szCs w:val="24"/>
        </w:rPr>
        <w:t>Об утверждении Порядка  учета  предложений  жителей муниципального образования  «Новодевяткинское сельское поселение»  по проектам муниципальных правовых актов</w:t>
      </w:r>
      <w:r>
        <w:rPr>
          <w:sz w:val="24"/>
          <w:szCs w:val="24"/>
        </w:rPr>
        <w:t xml:space="preserve"> МО «</w:t>
      </w:r>
      <w:r w:rsidRPr="00C86671">
        <w:rPr>
          <w:sz w:val="24"/>
          <w:szCs w:val="24"/>
        </w:rPr>
        <w:t>Новодевяткинское сельское поселение»  Всеволожского муниципального района  Ленинградской области , подлежащих  публичному обсуждению»</w:t>
      </w:r>
      <w:r>
        <w:rPr>
          <w:sz w:val="24"/>
          <w:szCs w:val="24"/>
        </w:rPr>
        <w:t xml:space="preserve"> </w:t>
      </w:r>
      <w:r w:rsidRPr="003777BA">
        <w:rPr>
          <w:sz w:val="24"/>
          <w:szCs w:val="24"/>
        </w:rPr>
        <w:t xml:space="preserve">от заинтересованной общественности </w:t>
      </w:r>
      <w:r w:rsidRPr="00CD6D55">
        <w:rPr>
          <w:snapToGrid w:val="0"/>
          <w:sz w:val="24"/>
          <w:szCs w:val="24"/>
        </w:rPr>
        <w:t xml:space="preserve">МО «Новодевяткинское сельское поселение» </w:t>
      </w:r>
      <w:r w:rsidRPr="003777BA">
        <w:rPr>
          <w:sz w:val="24"/>
          <w:szCs w:val="24"/>
        </w:rPr>
        <w:t>не поступило. От присутствующих н</w:t>
      </w:r>
      <w:bookmarkStart w:id="0" w:name="_GoBack"/>
      <w:bookmarkEnd w:id="0"/>
      <w:r w:rsidRPr="003777BA">
        <w:rPr>
          <w:sz w:val="24"/>
          <w:szCs w:val="24"/>
        </w:rPr>
        <w:t>а публичных слуша</w:t>
      </w:r>
      <w:r>
        <w:rPr>
          <w:sz w:val="24"/>
          <w:szCs w:val="24"/>
        </w:rPr>
        <w:t>ниях предложений и поправок по П</w:t>
      </w:r>
      <w:r w:rsidRPr="003777BA">
        <w:rPr>
          <w:sz w:val="24"/>
          <w:szCs w:val="24"/>
        </w:rPr>
        <w:t>роекту решения не поступило.</w:t>
      </w:r>
    </w:p>
    <w:p w:rsidR="00F03F0D" w:rsidRDefault="00F03F0D" w:rsidP="00F03F0D">
      <w:pPr>
        <w:ind w:firstLine="708"/>
        <w:jc w:val="both"/>
        <w:rPr>
          <w:sz w:val="24"/>
          <w:szCs w:val="24"/>
        </w:rPr>
      </w:pPr>
    </w:p>
    <w:p w:rsidR="00F03F0D" w:rsidRDefault="00F03F0D" w:rsidP="00F03F0D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по П</w:t>
      </w:r>
      <w:r w:rsidRPr="003777BA">
        <w:rPr>
          <w:sz w:val="24"/>
          <w:szCs w:val="24"/>
        </w:rPr>
        <w:t>роекту решения признаны состоявшимися.</w:t>
      </w:r>
    </w:p>
    <w:p w:rsidR="00F03F0D" w:rsidRDefault="00F03F0D" w:rsidP="00F03F0D">
      <w:pPr>
        <w:ind w:firstLine="697"/>
        <w:jc w:val="both"/>
        <w:rPr>
          <w:sz w:val="24"/>
          <w:szCs w:val="24"/>
        </w:rPr>
      </w:pPr>
    </w:p>
    <w:p w:rsidR="00F03F0D" w:rsidRPr="003777BA" w:rsidRDefault="00F03F0D" w:rsidP="00F03F0D">
      <w:pPr>
        <w:ind w:firstLine="697"/>
        <w:jc w:val="both"/>
        <w:rPr>
          <w:sz w:val="24"/>
          <w:szCs w:val="24"/>
        </w:rPr>
      </w:pPr>
      <w:r w:rsidRPr="003777BA">
        <w:rPr>
          <w:sz w:val="24"/>
          <w:szCs w:val="24"/>
        </w:rPr>
        <w:t xml:space="preserve">По результатам публичных </w:t>
      </w:r>
      <w:r>
        <w:rPr>
          <w:sz w:val="24"/>
          <w:szCs w:val="24"/>
        </w:rPr>
        <w:t xml:space="preserve">слушаний, рекомендовано внести Проект решения </w:t>
      </w:r>
      <w:r w:rsidRPr="003777BA">
        <w:rPr>
          <w:sz w:val="24"/>
          <w:szCs w:val="24"/>
        </w:rPr>
        <w:t>на очередное заседание совета депутатов муниципального образования «</w:t>
      </w:r>
      <w:r w:rsidRPr="00C86671">
        <w:rPr>
          <w:sz w:val="24"/>
          <w:szCs w:val="24"/>
        </w:rPr>
        <w:t>Новоде</w:t>
      </w:r>
      <w:r>
        <w:rPr>
          <w:sz w:val="24"/>
          <w:szCs w:val="24"/>
        </w:rPr>
        <w:t xml:space="preserve">вяткинское сельское поселение» </w:t>
      </w:r>
      <w:r w:rsidRPr="00C86671">
        <w:rPr>
          <w:sz w:val="24"/>
          <w:szCs w:val="24"/>
        </w:rPr>
        <w:t>Всево</w:t>
      </w:r>
      <w:r>
        <w:rPr>
          <w:sz w:val="24"/>
          <w:szCs w:val="24"/>
        </w:rPr>
        <w:t xml:space="preserve">ложского муниципального района </w:t>
      </w:r>
      <w:r w:rsidRPr="00C86671">
        <w:rPr>
          <w:sz w:val="24"/>
          <w:szCs w:val="24"/>
        </w:rPr>
        <w:t xml:space="preserve">Ленинградской области </w:t>
      </w:r>
      <w:r w:rsidRPr="003777BA">
        <w:rPr>
          <w:sz w:val="24"/>
          <w:szCs w:val="24"/>
        </w:rPr>
        <w:t>для утверждения</w:t>
      </w:r>
      <w:r w:rsidRPr="003777BA">
        <w:rPr>
          <w:rFonts w:ascii="Tahoma" w:hAnsi="Tahoma" w:cs="Tahoma"/>
        </w:rPr>
        <w:t>.</w:t>
      </w:r>
    </w:p>
    <w:p w:rsidR="00F03F0D" w:rsidRDefault="00F03F0D" w:rsidP="00F03F0D">
      <w:pPr>
        <w:widowControl w:val="0"/>
        <w:ind w:firstLine="708"/>
        <w:jc w:val="both"/>
        <w:rPr>
          <w:sz w:val="24"/>
          <w:szCs w:val="24"/>
        </w:rPr>
      </w:pPr>
    </w:p>
    <w:p w:rsidR="00F03F0D" w:rsidRDefault="00F03F0D" w:rsidP="00F03F0D">
      <w:pPr>
        <w:widowControl w:val="0"/>
        <w:ind w:firstLine="708"/>
        <w:jc w:val="both"/>
        <w:rPr>
          <w:sz w:val="24"/>
          <w:szCs w:val="24"/>
        </w:rPr>
      </w:pPr>
    </w:p>
    <w:p w:rsidR="003777BA" w:rsidRDefault="003777BA" w:rsidP="003777BA">
      <w:pPr>
        <w:widowControl w:val="0"/>
        <w:ind w:firstLine="708"/>
        <w:jc w:val="both"/>
        <w:rPr>
          <w:sz w:val="24"/>
          <w:szCs w:val="24"/>
        </w:rPr>
      </w:pPr>
    </w:p>
    <w:p w:rsidR="00670FE3" w:rsidRDefault="00670FE3" w:rsidP="00143574">
      <w:pPr>
        <w:pStyle w:val="1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sectPr w:rsidR="00670FE3" w:rsidSect="00D60372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50" w:rsidRDefault="00A27C50" w:rsidP="00F56130">
      <w:r>
        <w:separator/>
      </w:r>
    </w:p>
  </w:endnote>
  <w:endnote w:type="continuationSeparator" w:id="0">
    <w:p w:rsidR="00A27C50" w:rsidRDefault="00A27C50" w:rsidP="00F5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50" w:rsidRDefault="00A27C50" w:rsidP="00F56130">
      <w:r>
        <w:separator/>
      </w:r>
    </w:p>
  </w:footnote>
  <w:footnote w:type="continuationSeparator" w:id="0">
    <w:p w:rsidR="00A27C50" w:rsidRDefault="00A27C50" w:rsidP="00F5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12FA9"/>
    <w:multiLevelType w:val="hybridMultilevel"/>
    <w:tmpl w:val="635087E2"/>
    <w:lvl w:ilvl="0" w:tplc="F0F44368">
      <w:start w:val="1"/>
      <w:numFmt w:val="decimal"/>
      <w:lvlText w:val="%1."/>
      <w:lvlJc w:val="left"/>
      <w:pPr>
        <w:tabs>
          <w:tab w:val="num" w:pos="1645"/>
        </w:tabs>
        <w:ind w:left="16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E3"/>
    <w:rsid w:val="000E01BA"/>
    <w:rsid w:val="000F7D49"/>
    <w:rsid w:val="00107E7B"/>
    <w:rsid w:val="0011233C"/>
    <w:rsid w:val="00143574"/>
    <w:rsid w:val="00150576"/>
    <w:rsid w:val="00157FCC"/>
    <w:rsid w:val="00173273"/>
    <w:rsid w:val="00196E62"/>
    <w:rsid w:val="001B048D"/>
    <w:rsid w:val="001B4817"/>
    <w:rsid w:val="001F0A46"/>
    <w:rsid w:val="00256C4D"/>
    <w:rsid w:val="002F5F9E"/>
    <w:rsid w:val="00322459"/>
    <w:rsid w:val="00336C56"/>
    <w:rsid w:val="003402ED"/>
    <w:rsid w:val="003777BA"/>
    <w:rsid w:val="003C673F"/>
    <w:rsid w:val="003D3256"/>
    <w:rsid w:val="003E4D33"/>
    <w:rsid w:val="003F3DFE"/>
    <w:rsid w:val="00470D60"/>
    <w:rsid w:val="00494158"/>
    <w:rsid w:val="004B7196"/>
    <w:rsid w:val="004F00CE"/>
    <w:rsid w:val="00585170"/>
    <w:rsid w:val="005B2B39"/>
    <w:rsid w:val="005D71E2"/>
    <w:rsid w:val="0063246B"/>
    <w:rsid w:val="006475E4"/>
    <w:rsid w:val="0065268E"/>
    <w:rsid w:val="00666237"/>
    <w:rsid w:val="00666731"/>
    <w:rsid w:val="006672D2"/>
    <w:rsid w:val="00670FE3"/>
    <w:rsid w:val="007026AF"/>
    <w:rsid w:val="0075368A"/>
    <w:rsid w:val="007640C7"/>
    <w:rsid w:val="007A15AD"/>
    <w:rsid w:val="008310F4"/>
    <w:rsid w:val="008410E6"/>
    <w:rsid w:val="00883926"/>
    <w:rsid w:val="008852A0"/>
    <w:rsid w:val="008944AE"/>
    <w:rsid w:val="008A484A"/>
    <w:rsid w:val="008A7154"/>
    <w:rsid w:val="008B7465"/>
    <w:rsid w:val="008D19FA"/>
    <w:rsid w:val="008F07FA"/>
    <w:rsid w:val="008F458C"/>
    <w:rsid w:val="00901580"/>
    <w:rsid w:val="00927726"/>
    <w:rsid w:val="009364F2"/>
    <w:rsid w:val="00995FA0"/>
    <w:rsid w:val="00A001B6"/>
    <w:rsid w:val="00A0649B"/>
    <w:rsid w:val="00A25631"/>
    <w:rsid w:val="00A27C50"/>
    <w:rsid w:val="00A74D3E"/>
    <w:rsid w:val="00A97DA6"/>
    <w:rsid w:val="00B25EAC"/>
    <w:rsid w:val="00B37003"/>
    <w:rsid w:val="00B451A7"/>
    <w:rsid w:val="00B80AE9"/>
    <w:rsid w:val="00B8365E"/>
    <w:rsid w:val="00B90C0E"/>
    <w:rsid w:val="00BB2F75"/>
    <w:rsid w:val="00BC1AEE"/>
    <w:rsid w:val="00BE58DC"/>
    <w:rsid w:val="00BE621D"/>
    <w:rsid w:val="00BF3360"/>
    <w:rsid w:val="00BF3565"/>
    <w:rsid w:val="00C2225B"/>
    <w:rsid w:val="00C379EB"/>
    <w:rsid w:val="00C37B64"/>
    <w:rsid w:val="00C4715E"/>
    <w:rsid w:val="00C547C4"/>
    <w:rsid w:val="00C627D6"/>
    <w:rsid w:val="00C86671"/>
    <w:rsid w:val="00CD6D55"/>
    <w:rsid w:val="00D26E3C"/>
    <w:rsid w:val="00D56A49"/>
    <w:rsid w:val="00D60372"/>
    <w:rsid w:val="00D6127F"/>
    <w:rsid w:val="00D844AB"/>
    <w:rsid w:val="00DB0702"/>
    <w:rsid w:val="00DB608C"/>
    <w:rsid w:val="00DD7B38"/>
    <w:rsid w:val="00E82AA6"/>
    <w:rsid w:val="00E87DAF"/>
    <w:rsid w:val="00EE2FCB"/>
    <w:rsid w:val="00F03F0D"/>
    <w:rsid w:val="00F1307E"/>
    <w:rsid w:val="00F1399F"/>
    <w:rsid w:val="00F50BE2"/>
    <w:rsid w:val="00F56130"/>
    <w:rsid w:val="00F631E6"/>
    <w:rsid w:val="00F9517B"/>
    <w:rsid w:val="00FB3867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F4883"/>
  <w15:chartTrackingRefBased/>
  <w15:docId w15:val="{50355313-F5F0-45B9-A123-BD731B77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FE3"/>
  </w:style>
  <w:style w:type="paragraph" w:styleId="1">
    <w:name w:val="heading 1"/>
    <w:basedOn w:val="a"/>
    <w:link w:val="10"/>
    <w:qFormat/>
    <w:rsid w:val="00670FE3"/>
    <w:pPr>
      <w:spacing w:before="100" w:beforeAutospacing="1" w:after="100" w:afterAutospacing="1"/>
      <w:outlineLvl w:val="0"/>
    </w:pPr>
    <w:rPr>
      <w:color w:val="3C392C"/>
      <w:kern w:val="36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627D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link w:val="1"/>
    <w:rsid w:val="00C627D6"/>
    <w:rPr>
      <w:color w:val="3C392C"/>
      <w:kern w:val="36"/>
      <w:sz w:val="36"/>
      <w:szCs w:val="36"/>
    </w:rPr>
  </w:style>
  <w:style w:type="paragraph" w:styleId="a3">
    <w:name w:val="header"/>
    <w:basedOn w:val="a"/>
    <w:link w:val="a4"/>
    <w:rsid w:val="00F5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6130"/>
  </w:style>
  <w:style w:type="paragraph" w:styleId="a5">
    <w:name w:val="footer"/>
    <w:basedOn w:val="a"/>
    <w:link w:val="a6"/>
    <w:rsid w:val="00F5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6130"/>
  </w:style>
  <w:style w:type="paragraph" w:styleId="a7">
    <w:name w:val="Balloon Text"/>
    <w:basedOn w:val="a"/>
    <w:link w:val="a8"/>
    <w:rsid w:val="00F56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561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F3DFE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0">
    <w:name w:val="Основной текст 2 Знак"/>
    <w:link w:val="2"/>
    <w:rsid w:val="003F3DF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05F2-C0A2-43E3-A4F5-F42FF0CE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Сергей</dc:creator>
  <cp:keywords/>
  <cp:lastModifiedBy>Buhgalter1</cp:lastModifiedBy>
  <cp:revision>5</cp:revision>
  <cp:lastPrinted>2022-12-13T07:55:00Z</cp:lastPrinted>
  <dcterms:created xsi:type="dcterms:W3CDTF">2022-12-13T07:44:00Z</dcterms:created>
  <dcterms:modified xsi:type="dcterms:W3CDTF">2022-12-13T07:56:00Z</dcterms:modified>
</cp:coreProperties>
</file>